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7F" w:rsidRPr="006C177F" w:rsidRDefault="006C177F" w:rsidP="006C177F">
      <w:pPr>
        <w:pStyle w:val="table10"/>
        <w:jc w:val="center"/>
        <w:rPr>
          <w:b/>
          <w:sz w:val="30"/>
          <w:szCs w:val="30"/>
        </w:rPr>
      </w:pPr>
      <w:r w:rsidRPr="006C177F">
        <w:rPr>
          <w:b/>
          <w:sz w:val="30"/>
          <w:szCs w:val="30"/>
        </w:rPr>
        <w:t xml:space="preserve">2.2. Выдача справки о месте работы, службы </w:t>
      </w:r>
    </w:p>
    <w:p w:rsidR="006C177F" w:rsidRPr="006C177F" w:rsidRDefault="006C177F" w:rsidP="006C177F">
      <w:pPr>
        <w:pStyle w:val="table10"/>
        <w:jc w:val="center"/>
        <w:rPr>
          <w:b/>
          <w:sz w:val="30"/>
          <w:szCs w:val="30"/>
        </w:rPr>
      </w:pPr>
      <w:r w:rsidRPr="006C177F">
        <w:rPr>
          <w:b/>
          <w:sz w:val="30"/>
          <w:szCs w:val="30"/>
        </w:rPr>
        <w:t>и занимаемой должности</w:t>
      </w:r>
    </w:p>
    <w:p w:rsidR="006C177F" w:rsidRPr="006C177F" w:rsidRDefault="006C177F" w:rsidP="006C177F">
      <w:pPr>
        <w:pStyle w:val="table10"/>
        <w:jc w:val="center"/>
        <w:rPr>
          <w:b/>
          <w:sz w:val="30"/>
          <w:szCs w:val="30"/>
        </w:rPr>
      </w:pPr>
    </w:p>
    <w:p w:rsidR="006C177F" w:rsidRPr="006C177F" w:rsidRDefault="006C177F" w:rsidP="003C767C">
      <w:pPr>
        <w:jc w:val="both"/>
        <w:rPr>
          <w:szCs w:val="30"/>
        </w:rPr>
      </w:pPr>
      <w:r w:rsidRPr="003C767C">
        <w:rPr>
          <w:b/>
          <w:i/>
          <w:szCs w:val="30"/>
        </w:rPr>
        <w:t>Документы и (или) сведения, необходимые для осуществления административной процедуры:</w:t>
      </w:r>
      <w:r w:rsidRPr="006C177F">
        <w:rPr>
          <w:b/>
          <w:szCs w:val="30"/>
        </w:rPr>
        <w:t xml:space="preserve"> </w:t>
      </w:r>
      <w:r w:rsidRPr="006C177F">
        <w:rPr>
          <w:szCs w:val="30"/>
        </w:rPr>
        <w:t>не представляются</w:t>
      </w:r>
    </w:p>
    <w:p w:rsidR="006C177F" w:rsidRPr="006C177F" w:rsidRDefault="006C177F" w:rsidP="003C767C">
      <w:pPr>
        <w:pStyle w:val="a3"/>
        <w:tabs>
          <w:tab w:val="clear" w:pos="392"/>
        </w:tabs>
        <w:ind w:firstLine="0"/>
        <w:rPr>
          <w:b/>
          <w:szCs w:val="30"/>
        </w:rPr>
      </w:pPr>
    </w:p>
    <w:p w:rsidR="006C177F" w:rsidRPr="006C177F" w:rsidRDefault="006C177F" w:rsidP="003C767C">
      <w:pPr>
        <w:pStyle w:val="a3"/>
        <w:tabs>
          <w:tab w:val="clear" w:pos="392"/>
        </w:tabs>
        <w:ind w:firstLine="0"/>
        <w:rPr>
          <w:szCs w:val="30"/>
        </w:rPr>
      </w:pPr>
      <w:r w:rsidRPr="003C767C">
        <w:rPr>
          <w:b/>
          <w:i/>
          <w:szCs w:val="30"/>
        </w:rPr>
        <w:t>Максимальный срок осуществления административной процедуры:</w:t>
      </w:r>
      <w:r w:rsidRPr="006C177F">
        <w:rPr>
          <w:szCs w:val="30"/>
        </w:rPr>
        <w:t xml:space="preserve"> 5 дней со дня обращения</w:t>
      </w:r>
    </w:p>
    <w:p w:rsidR="006C177F" w:rsidRPr="006C177F" w:rsidRDefault="006C177F" w:rsidP="003C767C">
      <w:pPr>
        <w:rPr>
          <w:b/>
          <w:szCs w:val="30"/>
        </w:rPr>
      </w:pPr>
    </w:p>
    <w:p w:rsidR="006C177F" w:rsidRPr="003C767C" w:rsidRDefault="006C177F" w:rsidP="003C767C">
      <w:pPr>
        <w:jc w:val="both"/>
        <w:rPr>
          <w:szCs w:val="30"/>
          <w:lang w:val="en-US"/>
        </w:rPr>
      </w:pPr>
      <w:r w:rsidRPr="003C767C">
        <w:rPr>
          <w:b/>
          <w:i/>
          <w:szCs w:val="30"/>
        </w:rPr>
        <w:t>Срок действия документа:</w:t>
      </w:r>
      <w:r w:rsidRPr="006C177F">
        <w:rPr>
          <w:b/>
          <w:szCs w:val="30"/>
        </w:rPr>
        <w:t xml:space="preserve"> </w:t>
      </w:r>
      <w:r w:rsidRPr="006C177F">
        <w:rPr>
          <w:szCs w:val="30"/>
        </w:rPr>
        <w:t>бессрочно</w:t>
      </w:r>
    </w:p>
    <w:p w:rsidR="006C177F" w:rsidRPr="006C177F" w:rsidRDefault="006C177F" w:rsidP="003C767C">
      <w:pPr>
        <w:jc w:val="both"/>
        <w:rPr>
          <w:szCs w:val="30"/>
        </w:rPr>
      </w:pPr>
    </w:p>
    <w:p w:rsidR="006C177F" w:rsidRPr="006C177F" w:rsidRDefault="006C177F" w:rsidP="003C767C">
      <w:pPr>
        <w:tabs>
          <w:tab w:val="left" w:pos="392"/>
        </w:tabs>
        <w:jc w:val="both"/>
        <w:rPr>
          <w:szCs w:val="30"/>
        </w:rPr>
      </w:pPr>
      <w:r w:rsidRPr="003C767C">
        <w:rPr>
          <w:b/>
          <w:i/>
          <w:szCs w:val="30"/>
        </w:rPr>
        <w:t>Размер платы, взимаемой при осуществлении административной процедуры</w:t>
      </w:r>
      <w:r w:rsidRPr="003C767C">
        <w:rPr>
          <w:i/>
          <w:szCs w:val="30"/>
        </w:rPr>
        <w:t xml:space="preserve"> –</w:t>
      </w:r>
      <w:r w:rsidRPr="006C177F">
        <w:rPr>
          <w:szCs w:val="30"/>
        </w:rPr>
        <w:t xml:space="preserve"> бесплатно</w:t>
      </w:r>
    </w:p>
    <w:p w:rsidR="006C724A" w:rsidRPr="006C177F" w:rsidRDefault="006C724A" w:rsidP="003C767C">
      <w:pPr>
        <w:rPr>
          <w:szCs w:val="30"/>
        </w:rPr>
      </w:pPr>
      <w:bookmarkStart w:id="0" w:name="_GoBack"/>
      <w:bookmarkEnd w:id="0"/>
    </w:p>
    <w:sectPr w:rsidR="006C724A" w:rsidRPr="006C177F" w:rsidSect="006C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B4E"/>
    <w:rsid w:val="000145A0"/>
    <w:rsid w:val="00305270"/>
    <w:rsid w:val="00310B36"/>
    <w:rsid w:val="00311138"/>
    <w:rsid w:val="003C66BA"/>
    <w:rsid w:val="003C767C"/>
    <w:rsid w:val="0056266D"/>
    <w:rsid w:val="005C52E1"/>
    <w:rsid w:val="006C177F"/>
    <w:rsid w:val="006C724A"/>
    <w:rsid w:val="007F064A"/>
    <w:rsid w:val="00964C76"/>
    <w:rsid w:val="00A61E8D"/>
    <w:rsid w:val="00A77A96"/>
    <w:rsid w:val="00A90B4E"/>
    <w:rsid w:val="00BD4AD3"/>
    <w:rsid w:val="00C2525E"/>
    <w:rsid w:val="00C841A0"/>
    <w:rsid w:val="00EA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4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90B4E"/>
    <w:pPr>
      <w:tabs>
        <w:tab w:val="left" w:pos="392"/>
      </w:tabs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90B4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semiHidden/>
    <w:rsid w:val="00A90B4E"/>
    <w:pPr>
      <w:ind w:firstLine="709"/>
      <w:jc w:val="center"/>
    </w:pPr>
    <w:rPr>
      <w:b/>
      <w:color w:val="FF0000"/>
    </w:rPr>
  </w:style>
  <w:style w:type="character" w:customStyle="1" w:styleId="20">
    <w:name w:val="Основной текст с отступом 2 Знак"/>
    <w:basedOn w:val="a0"/>
    <w:link w:val="2"/>
    <w:semiHidden/>
    <w:rsid w:val="00A90B4E"/>
    <w:rPr>
      <w:rFonts w:ascii="Times New Roman" w:eastAsia="Times New Roman" w:hAnsi="Times New Roman" w:cs="Times New Roman"/>
      <w:b/>
      <w:color w:val="FF0000"/>
      <w:sz w:val="30"/>
      <w:szCs w:val="20"/>
      <w:lang w:eastAsia="ru-RU"/>
    </w:rPr>
  </w:style>
  <w:style w:type="paragraph" w:customStyle="1" w:styleId="table10">
    <w:name w:val="table10"/>
    <w:basedOn w:val="a"/>
    <w:link w:val="table100"/>
    <w:rsid w:val="00A77A96"/>
    <w:rPr>
      <w:sz w:val="20"/>
    </w:rPr>
  </w:style>
  <w:style w:type="character" w:customStyle="1" w:styleId="table100">
    <w:name w:val="table10 Знак"/>
    <w:basedOn w:val="a0"/>
    <w:link w:val="table10"/>
    <w:rsid w:val="00A77A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5626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6266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2015-05-21T08:58:00Z</dcterms:created>
  <dcterms:modified xsi:type="dcterms:W3CDTF">2015-11-08T09:38:00Z</dcterms:modified>
</cp:coreProperties>
</file>