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4E" w:rsidRPr="00081859" w:rsidRDefault="00A90B4E" w:rsidP="00A90B4E">
      <w:pPr>
        <w:pStyle w:val="2"/>
        <w:pageBreakBefore/>
        <w:ind w:firstLine="0"/>
        <w:rPr>
          <w:color w:val="auto"/>
          <w:spacing w:val="-4"/>
          <w:szCs w:val="30"/>
        </w:rPr>
      </w:pPr>
      <w:r w:rsidRPr="00081859">
        <w:rPr>
          <w:color w:val="auto"/>
          <w:spacing w:val="-4"/>
          <w:szCs w:val="30"/>
        </w:rPr>
        <w:t>4.4. Принятие решения об установлении опеки (попечительства)</w:t>
      </w:r>
    </w:p>
    <w:p w:rsidR="00A90B4E" w:rsidRPr="00081859" w:rsidRDefault="00A90B4E" w:rsidP="00A90B4E">
      <w:pPr>
        <w:pStyle w:val="2"/>
        <w:ind w:firstLine="0"/>
        <w:rPr>
          <w:color w:val="auto"/>
          <w:spacing w:val="-4"/>
          <w:szCs w:val="30"/>
        </w:rPr>
      </w:pPr>
      <w:r w:rsidRPr="00081859">
        <w:rPr>
          <w:color w:val="auto"/>
          <w:spacing w:val="-4"/>
          <w:szCs w:val="30"/>
        </w:rPr>
        <w:t xml:space="preserve"> над несовершеннолетним и </w:t>
      </w:r>
      <w:proofErr w:type="gramStart"/>
      <w:r w:rsidRPr="00081859">
        <w:rPr>
          <w:color w:val="auto"/>
          <w:spacing w:val="-4"/>
          <w:szCs w:val="30"/>
        </w:rPr>
        <w:t>назначении</w:t>
      </w:r>
      <w:proofErr w:type="gramEnd"/>
      <w:r w:rsidRPr="00081859">
        <w:rPr>
          <w:color w:val="auto"/>
          <w:spacing w:val="-4"/>
          <w:szCs w:val="30"/>
        </w:rPr>
        <w:t xml:space="preserve"> </w:t>
      </w:r>
    </w:p>
    <w:p w:rsidR="00A90B4E" w:rsidRPr="00081859" w:rsidRDefault="00A90B4E" w:rsidP="00A90B4E">
      <w:pPr>
        <w:pStyle w:val="2"/>
        <w:ind w:firstLine="0"/>
        <w:rPr>
          <w:color w:val="auto"/>
          <w:szCs w:val="30"/>
        </w:rPr>
      </w:pPr>
      <w:r w:rsidRPr="00081859">
        <w:rPr>
          <w:color w:val="auto"/>
          <w:spacing w:val="-4"/>
          <w:szCs w:val="30"/>
        </w:rPr>
        <w:t>опекуна (попечителя)</w:t>
      </w:r>
    </w:p>
    <w:p w:rsidR="00A90B4E" w:rsidRPr="00081859" w:rsidRDefault="00A90B4E" w:rsidP="00A90B4E">
      <w:pPr>
        <w:pStyle w:val="2"/>
        <w:rPr>
          <w:color w:val="auto"/>
          <w:szCs w:val="30"/>
        </w:rPr>
      </w:pPr>
    </w:p>
    <w:p w:rsidR="00A90B4E" w:rsidRPr="00BE610F" w:rsidRDefault="00A90B4E" w:rsidP="007D1F12">
      <w:pPr>
        <w:pStyle w:val="a3"/>
        <w:ind w:firstLine="0"/>
        <w:rPr>
          <w:b/>
          <w:szCs w:val="30"/>
        </w:rPr>
      </w:pPr>
      <w:r w:rsidRPr="007D1F12">
        <w:rPr>
          <w:b/>
          <w:i/>
          <w:szCs w:val="30"/>
        </w:rPr>
        <w:t>Документы и (или) сведения, необходимые для осуществления административной процедуры</w:t>
      </w:r>
      <w:r w:rsidRPr="00BE610F">
        <w:rPr>
          <w:b/>
          <w:szCs w:val="30"/>
        </w:rPr>
        <w:t>: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r w:rsidRPr="00081859">
        <w:rPr>
          <w:b w:val="0"/>
          <w:color w:val="auto"/>
        </w:rPr>
        <w:t>заявление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r w:rsidRPr="00081859">
        <w:rPr>
          <w:b w:val="0"/>
          <w:color w:val="auto"/>
        </w:rPr>
        <w:t>паспорт или иной документ, удостоверяющий личность кандидата в опекуны (попечители)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r w:rsidRPr="00081859">
        <w:rPr>
          <w:b w:val="0"/>
          <w:color w:val="auto"/>
        </w:rPr>
        <w:t>автобиография кандидата в опекуны (попечители)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r w:rsidRPr="00081859">
        <w:rPr>
          <w:b w:val="0"/>
          <w:color w:val="auto"/>
        </w:rPr>
        <w:t>одна фотография заявителя размером 30 х 40 мм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r w:rsidRPr="00081859">
        <w:rPr>
          <w:b w:val="0"/>
          <w:color w:val="auto"/>
        </w:rPr>
        <w:t>медицинские справки о состоянии здоровья кандидата в опекуны (попечители), а также членов семьи кандидата в опекуны (попечители)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r w:rsidRPr="00081859">
        <w:rPr>
          <w:b w:val="0"/>
          <w:color w:val="auto"/>
        </w:rPr>
        <w:t>документы, подтверждающие отсутствие у ребенка родителей либо наличие другого основания назначения опеки (попечительства)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r w:rsidRPr="00081859">
        <w:rPr>
          <w:b w:val="0"/>
          <w:color w:val="auto"/>
        </w:rPr>
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proofErr w:type="gramStart"/>
      <w:r w:rsidRPr="00081859">
        <w:rPr>
          <w:b w:val="0"/>
          <w:color w:val="auto"/>
        </w:rPr>
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</w:r>
      <w:proofErr w:type="gramEnd"/>
      <w:r w:rsidRPr="00081859">
        <w:rPr>
          <w:b w:val="0"/>
          <w:color w:val="auto"/>
        </w:rPr>
        <w:t xml:space="preserve"> </w:t>
      </w:r>
      <w:proofErr w:type="gramStart"/>
      <w:r w:rsidRPr="00081859">
        <w:rPr>
          <w:b w:val="0"/>
          <w:color w:val="auto"/>
        </w:rPr>
        <w:t>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</w:t>
      </w:r>
      <w:proofErr w:type="gramEnd"/>
      <w:r w:rsidRPr="00081859">
        <w:rPr>
          <w:b w:val="0"/>
          <w:color w:val="auto"/>
        </w:rPr>
        <w:t xml:space="preserve"> защита или убежище в Республике Беларусь)</w:t>
      </w:r>
    </w:p>
    <w:p w:rsidR="00A90B4E" w:rsidRDefault="00A90B4E" w:rsidP="00A90B4E">
      <w:pPr>
        <w:pStyle w:val="2"/>
        <w:jc w:val="both"/>
        <w:rPr>
          <w:b w:val="0"/>
          <w:color w:val="auto"/>
        </w:rPr>
      </w:pPr>
      <w:r w:rsidRPr="00081859">
        <w:rPr>
          <w:b w:val="0"/>
          <w:color w:val="auto"/>
        </w:rPr>
        <w:t>свидетельство о заключении брака – в случае, если кандидат в опекуны (попечители) состоит в браке</w:t>
      </w:r>
    </w:p>
    <w:p w:rsidR="00A90B4E" w:rsidRPr="00081859" w:rsidRDefault="00A90B4E" w:rsidP="00A90B4E">
      <w:pPr>
        <w:pStyle w:val="2"/>
        <w:jc w:val="both"/>
        <w:rPr>
          <w:b w:val="0"/>
          <w:color w:val="auto"/>
          <w:szCs w:val="30"/>
        </w:rPr>
      </w:pPr>
      <w:r w:rsidRPr="00081859">
        <w:rPr>
          <w:b w:val="0"/>
          <w:color w:val="auto"/>
        </w:rPr>
        <w:t>письменное согласие совершеннолетних членов семьи кандидата в опекуны (попечители), проживающих совместно с ним</w:t>
      </w:r>
    </w:p>
    <w:p w:rsidR="00A90B4E" w:rsidRDefault="00A90B4E" w:rsidP="00A90B4E">
      <w:pPr>
        <w:pStyle w:val="a3"/>
        <w:tabs>
          <w:tab w:val="clear" w:pos="392"/>
        </w:tabs>
        <w:rPr>
          <w:b/>
          <w:szCs w:val="30"/>
        </w:rPr>
      </w:pPr>
    </w:p>
    <w:p w:rsidR="00A90B4E" w:rsidRPr="00BE610F" w:rsidRDefault="00A90B4E" w:rsidP="007D1F12">
      <w:pPr>
        <w:pStyle w:val="a3"/>
        <w:tabs>
          <w:tab w:val="clear" w:pos="392"/>
        </w:tabs>
        <w:ind w:firstLine="0"/>
        <w:rPr>
          <w:szCs w:val="30"/>
        </w:rPr>
      </w:pPr>
      <w:r w:rsidRPr="007D1F12">
        <w:rPr>
          <w:b/>
          <w:i/>
          <w:szCs w:val="30"/>
        </w:rPr>
        <w:t>Максимальный срок осуществления административной процедуры</w:t>
      </w:r>
      <w:r w:rsidRPr="00BE610F">
        <w:rPr>
          <w:b/>
          <w:szCs w:val="30"/>
        </w:rPr>
        <w:t>:</w:t>
      </w:r>
      <w:r w:rsidRPr="00BE610F">
        <w:rPr>
          <w:szCs w:val="30"/>
        </w:rPr>
        <w:t xml:space="preserve">  1 месяц со дня подачи заявления</w:t>
      </w:r>
      <w:r w:rsidRPr="00BE610F">
        <w:rPr>
          <w:spacing w:val="-4"/>
          <w:szCs w:val="30"/>
        </w:rPr>
        <w:t xml:space="preserve"> </w:t>
      </w:r>
    </w:p>
    <w:p w:rsidR="00A90B4E" w:rsidRPr="00BE610F" w:rsidRDefault="00A90B4E" w:rsidP="00A90B4E">
      <w:pPr>
        <w:pStyle w:val="a3"/>
        <w:tabs>
          <w:tab w:val="clear" w:pos="392"/>
        </w:tabs>
        <w:rPr>
          <w:szCs w:val="30"/>
        </w:rPr>
      </w:pPr>
    </w:p>
    <w:p w:rsidR="00A90B4E" w:rsidRPr="00BE610F" w:rsidRDefault="00A90B4E" w:rsidP="007D1F12">
      <w:pPr>
        <w:pStyle w:val="a3"/>
        <w:tabs>
          <w:tab w:val="clear" w:pos="392"/>
        </w:tabs>
        <w:ind w:firstLine="0"/>
        <w:rPr>
          <w:szCs w:val="30"/>
        </w:rPr>
      </w:pPr>
      <w:r w:rsidRPr="007D1F12">
        <w:rPr>
          <w:b/>
          <w:i/>
          <w:szCs w:val="30"/>
        </w:rPr>
        <w:t>Срок действия документа:</w:t>
      </w:r>
      <w:r w:rsidRPr="00BE610F">
        <w:rPr>
          <w:b/>
          <w:szCs w:val="30"/>
        </w:rPr>
        <w:t xml:space="preserve"> </w:t>
      </w:r>
      <w:r w:rsidRPr="00BE610F">
        <w:rPr>
          <w:szCs w:val="30"/>
        </w:rPr>
        <w:t>до достижения ребенком (детьми) 18-летнего возраста</w:t>
      </w:r>
    </w:p>
    <w:p w:rsidR="00A90B4E" w:rsidRPr="00BE610F" w:rsidRDefault="00A90B4E" w:rsidP="00A90B4E">
      <w:pPr>
        <w:ind w:firstLine="709"/>
        <w:jc w:val="both"/>
        <w:rPr>
          <w:szCs w:val="30"/>
        </w:rPr>
      </w:pPr>
    </w:p>
    <w:p w:rsidR="00A90B4E" w:rsidRPr="00BE610F" w:rsidRDefault="00A90B4E" w:rsidP="007D1F12">
      <w:pPr>
        <w:tabs>
          <w:tab w:val="left" w:pos="392"/>
        </w:tabs>
        <w:rPr>
          <w:szCs w:val="30"/>
        </w:rPr>
      </w:pPr>
      <w:r w:rsidRPr="007D1F12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7D1F12">
        <w:rPr>
          <w:i/>
          <w:szCs w:val="30"/>
        </w:rPr>
        <w:t xml:space="preserve"> –</w:t>
      </w:r>
      <w:r w:rsidRPr="00BE610F">
        <w:rPr>
          <w:szCs w:val="30"/>
        </w:rPr>
        <w:t xml:space="preserve"> бесплатно</w:t>
      </w:r>
    </w:p>
    <w:p w:rsidR="006C724A" w:rsidRDefault="006C724A">
      <w:bookmarkStart w:id="0" w:name="_GoBack"/>
      <w:bookmarkEnd w:id="0"/>
    </w:p>
    <w:sectPr w:rsidR="006C724A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305270"/>
    <w:rsid w:val="006C724A"/>
    <w:rsid w:val="007D1F12"/>
    <w:rsid w:val="00A90B4E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2015-05-21T08:58:00Z</dcterms:created>
  <dcterms:modified xsi:type="dcterms:W3CDTF">2015-11-08T10:08:00Z</dcterms:modified>
</cp:coreProperties>
</file>